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CDC17" w14:textId="41BA8623" w:rsidR="001D3EA7" w:rsidRPr="001D3EA7" w:rsidRDefault="001D3EA7" w:rsidP="0056640B">
      <w:pPr>
        <w:tabs>
          <w:tab w:val="left" w:pos="5148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page23"/>
      <w:bookmarkEnd w:id="0"/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 w:rsidR="00B518C9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14:paraId="74A029D8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F722CB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spacing w:after="2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D3EA7">
        <w:rPr>
          <w:rFonts w:asciiTheme="minorHAnsi" w:hAnsiTheme="minorHAnsi" w:cstheme="minorHAnsi"/>
          <w:b/>
          <w:sz w:val="28"/>
          <w:szCs w:val="28"/>
        </w:rPr>
        <w:t>KRYCÍ LIST PONUKY</w:t>
      </w:r>
    </w:p>
    <w:p w14:paraId="2C1979C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 xml:space="preserve">  Identifikácia verejného obstarávateľa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62"/>
      </w:tblGrid>
      <w:tr w:rsidR="001D3EA7" w:rsidRPr="001D3EA7" w14:paraId="16EBF7B0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6862A36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23C93D" w14:textId="45677490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-Pharma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3EA7" w:rsidRPr="001D3EA7" w14:paraId="321DFC22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7589DC3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D17262" w14:textId="7CFD7CE4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Veľké Ludince 654, 935 65 Veľké Ludince</w:t>
            </w:r>
          </w:p>
        </w:tc>
      </w:tr>
      <w:tr w:rsidR="001D3EA7" w:rsidRPr="001D3EA7" w14:paraId="27AA9C54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435E78B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4A18EB" w14:textId="2CEE2D33" w:rsidR="001D3EA7" w:rsidRPr="001D3EA7" w:rsidRDefault="001D6B04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0899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6565016</w:t>
            </w:r>
          </w:p>
        </w:tc>
      </w:tr>
    </w:tbl>
    <w:p w14:paraId="31A7B033" w14:textId="37594A31" w:rsidR="001D3EA7" w:rsidRPr="001D3EA7" w:rsidRDefault="001D3EA7" w:rsidP="0065382A">
      <w:pPr>
        <w:autoSpaceDE w:val="0"/>
        <w:autoSpaceDN w:val="0"/>
        <w:adjustRightInd w:val="0"/>
        <w:spacing w:before="240" w:after="240"/>
        <w:ind w:left="3082" w:hanging="294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Názov zákazky:</w:t>
      </w: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82A">
        <w:rPr>
          <w:rFonts w:asciiTheme="minorHAnsi" w:hAnsiTheme="minorHAnsi" w:cstheme="minorHAnsi"/>
          <w:b/>
          <w:sz w:val="22"/>
          <w:szCs w:val="22"/>
        </w:rPr>
        <w:tab/>
      </w:r>
      <w:r w:rsidR="00046364">
        <w:rPr>
          <w:rFonts w:cs="Calibri"/>
          <w:b/>
          <w:bCs/>
          <w:i/>
          <w:iCs/>
          <w:sz w:val="22"/>
          <w:szCs w:val="22"/>
        </w:rPr>
        <w:t>Vývoj terapeutickej masky</w:t>
      </w:r>
    </w:p>
    <w:p w14:paraId="6E5CBBE5" w14:textId="24B7C519" w:rsidR="001D3EA7" w:rsidRPr="001D3EA7" w:rsidRDefault="001D3EA7" w:rsidP="0056640B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Identifikačné údaje uchádzača: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70"/>
      </w:tblGrid>
      <w:tr w:rsidR="001D3EA7" w:rsidRPr="001D3EA7" w14:paraId="1798D16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6A12E7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Obchodné meno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81334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3EA7" w:rsidRPr="001D3EA7" w14:paraId="7168981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CA564F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Sídlo alebo miesto podnikania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1FDCD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72439249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49ED4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D730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0F5FD9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54FEF5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9D709D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12E0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80F744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 DPH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ECDE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61BC66D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E89FFB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Bankové spojenie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4E96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2414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298168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A5AF43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572D6A60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E087C2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SWIFT (BIC) kód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8F013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66582AB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0456B9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246C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B23EB81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F528FFF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6AF41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08BC4A8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C0E8E14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oprávnené k podpisu ponuky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D636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53CA32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D04312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Veľkosť podniku uchádzača*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DD9F8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proofErr w:type="spellEnd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 xml:space="preserve"> / malý / stredný / veľký**</w:t>
            </w:r>
          </w:p>
        </w:tc>
      </w:tr>
    </w:tbl>
    <w:p w14:paraId="524CDF98" w14:textId="77777777" w:rsidR="001D3EA7" w:rsidRPr="001D3EA7" w:rsidRDefault="001D3EA7" w:rsidP="001D3EA7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*  </w:t>
      </w:r>
      <w:r w:rsidRPr="001D3EA7">
        <w:rPr>
          <w:rFonts w:asciiTheme="minorHAnsi" w:hAnsiTheme="minorHAnsi" w:cstheme="minorHAnsi"/>
          <w:i/>
          <w:sz w:val="22"/>
          <w:szCs w:val="22"/>
        </w:rPr>
        <w:t>podľa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i/>
          <w:sz w:val="22"/>
          <w:szCs w:val="22"/>
        </w:rPr>
        <w:t xml:space="preserve">odporúčania Komisie 2003/361/ES (v tabuľke nižšie)  </w:t>
      </w:r>
    </w:p>
    <w:p w14:paraId="6A2AB9C9" w14:textId="77777777" w:rsidR="001D3EA7" w:rsidRPr="001D3EA7" w:rsidRDefault="001D3EA7" w:rsidP="001D3EA7">
      <w:pPr>
        <w:autoSpaceDE w:val="0"/>
        <w:autoSpaceDN w:val="0"/>
        <w:adjustRightInd w:val="0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 xml:space="preserve">** </w:t>
      </w:r>
      <w:proofErr w:type="spellStart"/>
      <w:r w:rsidRPr="001D3EA7">
        <w:rPr>
          <w:rFonts w:asciiTheme="minorHAnsi" w:hAnsiTheme="minorHAnsi" w:cstheme="minorHAnsi"/>
          <w:i/>
          <w:sz w:val="22"/>
          <w:szCs w:val="22"/>
        </w:rPr>
        <w:t>nehodiace</w:t>
      </w:r>
      <w:proofErr w:type="spellEnd"/>
      <w:r w:rsidRPr="001D3EA7">
        <w:rPr>
          <w:rFonts w:asciiTheme="minorHAnsi" w:hAnsiTheme="minorHAnsi" w:cstheme="minorHAnsi"/>
          <w:i/>
          <w:sz w:val="22"/>
          <w:szCs w:val="22"/>
        </w:rPr>
        <w:t xml:space="preserve"> sa preškrtnúť</w:t>
      </w:r>
    </w:p>
    <w:p w14:paraId="4A6363F1" w14:textId="77777777" w:rsidR="001D3EA7" w:rsidRPr="001D3EA7" w:rsidRDefault="001D3EA7" w:rsidP="001D3EA7">
      <w:pPr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>Definícia veľkosti podniku podľa odporúčania Komisie 2003/361/ES</w:t>
      </w:r>
      <w:r w:rsidRPr="001D3EA7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847"/>
        <w:gridCol w:w="982"/>
        <w:gridCol w:w="1847"/>
        <w:gridCol w:w="982"/>
        <w:gridCol w:w="1844"/>
      </w:tblGrid>
      <w:tr w:rsidR="001D3EA7" w:rsidRPr="001D3EA7" w14:paraId="6BEDA5C5" w14:textId="77777777" w:rsidTr="001D3EA7">
        <w:trPr>
          <w:trHeight w:val="31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0F3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Podnik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5C2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pracovníkov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A8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zároveň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756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Ročný obrat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B3B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alebo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9D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Ročná bilančná suma</w:t>
            </w:r>
          </w:p>
        </w:tc>
      </w:tr>
      <w:tr w:rsidR="001D3EA7" w:rsidRPr="001D3EA7" w14:paraId="642E30B5" w14:textId="77777777" w:rsidTr="001D3EA7">
        <w:trPr>
          <w:trHeight w:val="13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488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07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643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C90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B14E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3E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0D0EE0D4" w14:textId="77777777" w:rsidTr="001D3EA7">
        <w:trPr>
          <w:trHeight w:val="12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50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E8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13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5DC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4B6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85F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4A17CB74" w14:textId="77777777" w:rsidTr="001D3EA7">
        <w:trPr>
          <w:trHeight w:val="129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01A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9ED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250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A0D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F6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50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661C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E07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43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</w:tbl>
    <w:p w14:paraId="38EF251C" w14:textId="77777777" w:rsidR="001D3EA7" w:rsidRPr="001D3EA7" w:rsidRDefault="001D3EA7" w:rsidP="001D3EA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VYHLÁSENIA UCHÁDZAČA</w:t>
      </w:r>
    </w:p>
    <w:p w14:paraId="52ABE9D3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 v súvislosti s uvedeným postupom zadávania zákazky:</w:t>
      </w:r>
    </w:p>
    <w:p w14:paraId="283628F5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som/sme nevyvíjal/i a nebudem/e vyvíjať voči žiadnej osobe na strane verejného obstarávateľa, ktorá je alebo by mohla byť zainteresovaná v zmysle ustanovení § 23 ods. 3 zákona č. 343/2015 </w:t>
      </w:r>
      <w:r w:rsidRPr="001D3EA7">
        <w:rPr>
          <w:rFonts w:asciiTheme="minorHAnsi" w:hAnsiTheme="minorHAnsi" w:cstheme="minorHAnsi"/>
          <w:sz w:val="22"/>
          <w:szCs w:val="22"/>
        </w:rPr>
        <w:br/>
        <w:t>Z. z. o verejnom obstarávaní a o zmene a doplnení niektorých zákonov v  znení neskorších predpisov („</w:t>
      </w:r>
      <w:r w:rsidRPr="001D3EA7">
        <w:rPr>
          <w:rFonts w:asciiTheme="minorHAnsi" w:hAnsiTheme="minorHAnsi" w:cstheme="minorHAnsi"/>
          <w:b/>
          <w:sz w:val="22"/>
          <w:szCs w:val="22"/>
        </w:rPr>
        <w:t>zainteresovaná osoba</w:t>
      </w:r>
      <w:r w:rsidRPr="001D3EA7">
        <w:rPr>
          <w:rFonts w:asciiTheme="minorHAnsi" w:hAnsiTheme="minorHAnsi" w:cstheme="minorHAnsi"/>
          <w:sz w:val="22"/>
          <w:szCs w:val="22"/>
        </w:rPr>
        <w:t>“) akékoľvek aktivity, ktoré by mohli viesť k zvýhodneniu môjho/nášho postavenia v súťaži,</w:t>
      </w:r>
    </w:p>
    <w:p w14:paraId="40CE08A9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lastRenderedPageBreak/>
        <w:t xml:space="preserve">som/sme neposkytol/neposkytli a neposkytnem/e akejkoľvek, čo i len potencionálne zainteresovanej osobe priamo alebo nepriamo akúkoľvek finančnú alebo vecnú výhodu ako motiváciu alebo odmenu súvisiacu so zadaním tejto zákazky, </w:t>
      </w:r>
    </w:p>
    <w:p w14:paraId="3B2F0413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budem/e bezodkladne informovať verejného obstarávateľa o akejkoľvek situácii, ktorá je považovaná za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konflikt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záujmov</w:t>
      </w:r>
      <w:r w:rsidRPr="001D3EA7">
        <w:rPr>
          <w:rFonts w:asciiTheme="minorHAnsi" w:hAnsiTheme="minorHAnsi" w:cstheme="minorHAnsi"/>
          <w:sz w:val="22"/>
          <w:szCs w:val="22"/>
        </w:rPr>
        <w:t xml:space="preserve"> alebo ktorá by mohla viesť ku konfliktu záujmov kedykoľvek v priebehu procesu verejného obstarávania,</w:t>
      </w:r>
    </w:p>
    <w:p w14:paraId="15BC2E16" w14:textId="77777777" w:rsidR="001D3EA7" w:rsidRPr="001D3EA7" w:rsidRDefault="001D3EA7" w:rsidP="007707E3">
      <w:pPr>
        <w:numPr>
          <w:ilvl w:val="0"/>
          <w:numId w:val="4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poskytnem/e verejnému obstarávateľovi v postupe tohto verejného obstarávania presné, pravdivé a úplné informácie.</w:t>
      </w:r>
    </w:p>
    <w:p w14:paraId="5AEF2141" w14:textId="03E7EC82" w:rsidR="001D3EA7" w:rsidRPr="001D3EA7" w:rsidRDefault="001D3EA7" w:rsidP="007707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Ďalej 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22DBB3D9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predkladám/e jedinú ponuku,</w:t>
      </w:r>
    </w:p>
    <w:p w14:paraId="618F61A0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všetky doklady a údaje uvedené v ponuke sú pravdivé, skutočné a úplné a nie sú pozmenené,</w:t>
      </w:r>
    </w:p>
    <w:p w14:paraId="41F506D3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chceme za úhradu poskytnúť verejnému obstarávateľovi predmet zákazky pri dodržaní podmienok stanovených verejným obstarávateľom v oznámení o vyhlásení verejného obstarávania a v týchto súťažných podkladoch,</w:t>
      </w:r>
    </w:p>
    <w:p w14:paraId="7013AD02" w14:textId="77777777" w:rsidR="001D3EA7" w:rsidRPr="001D3EA7" w:rsidRDefault="001D3EA7" w:rsidP="007707E3">
      <w:pPr>
        <w:numPr>
          <w:ilvl w:val="0"/>
          <w:numId w:val="4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súhlasím/e so všetkými podmienkami určenými verejným obstarávateľom.</w:t>
      </w:r>
    </w:p>
    <w:p w14:paraId="7F1D485D" w14:textId="77777777" w:rsidR="001D3EA7" w:rsidRPr="001D3EA7" w:rsidRDefault="001D3EA7" w:rsidP="007707E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Zároveň v súlade s § 49 ods. 5 zákona č. 343/2015 Z. z. o verejnom obstarávaní a o zmene a doplnení niektorých zákonov v znení neskorších predpisov  </w:t>
      </w: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160B8890" w14:textId="68C270A4" w:rsidR="001D3EA7" w:rsidRPr="00B13487" w:rsidRDefault="001D3EA7" w:rsidP="007707E3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celú ponuku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046364">
        <w:rPr>
          <w:rFonts w:cs="Calibri"/>
          <w:b/>
          <w:bCs/>
          <w:i/>
          <w:iCs/>
          <w:sz w:val="22"/>
          <w:szCs w:val="22"/>
        </w:rPr>
        <w:t>Vývoj terapeutickej masky</w:t>
      </w:r>
      <w:r w:rsidR="00546820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="00B13487">
        <w:rPr>
          <w:rFonts w:cs="Calibri"/>
          <w:sz w:val="22"/>
          <w:szCs w:val="22"/>
        </w:rPr>
        <w:t>som/sme vypracoval/i sám/sami, resp. prostredníctvom svojich zamestnancov.</w:t>
      </w:r>
    </w:p>
    <w:p w14:paraId="5728CF5B" w14:textId="77777777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i/>
          <w:color w:val="000000"/>
          <w:sz w:val="22"/>
          <w:szCs w:val="22"/>
        </w:rPr>
        <w:t>alebo (ponechá sa iba správna verzia)</w:t>
      </w:r>
    </w:p>
    <w:p w14:paraId="6555A23B" w14:textId="65D78C08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ponuka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046364">
        <w:rPr>
          <w:rFonts w:cs="Calibri"/>
          <w:b/>
          <w:bCs/>
          <w:i/>
          <w:iCs/>
          <w:sz w:val="22"/>
          <w:szCs w:val="22"/>
        </w:rPr>
        <w:t>Vývoj terapeutickej masky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color w:val="000000"/>
          <w:sz w:val="22"/>
          <w:szCs w:val="22"/>
        </w:rPr>
        <w:t>bola vypracovaná aj nasledovnou osobou/nasledovnými osobami, resp. boli použité podklady nasledovnej osoby/nasledovných osôb</w:t>
      </w:r>
    </w:p>
    <w:p w14:paraId="535C53D9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1.*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63E6F4C0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8CA4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3D21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0655389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5AD1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E170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3B62309C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A467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0A83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EFB587" w14:textId="4A2CC4FD" w:rsidR="001D3EA7" w:rsidRDefault="00B913D0" w:rsidP="00B13487">
      <w:pPr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</w:p>
    <w:p w14:paraId="4713C240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2.*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39D4E3E4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F2A8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F5F7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5644B6A1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6FAE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357C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3DB3548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1D80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7744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45DF4B" w14:textId="2B7D2EF6" w:rsidR="001D3EA7" w:rsidRPr="001D3EA7" w:rsidRDefault="001D3EA7" w:rsidP="0056640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  <w:r w:rsidR="007707E3">
        <w:rPr>
          <w:rFonts w:asciiTheme="minorHAnsi" w:hAnsiTheme="minorHAnsi" w:cstheme="minorHAnsi"/>
          <w:i/>
          <w:sz w:val="22"/>
          <w:szCs w:val="22"/>
        </w:rPr>
        <w:br/>
      </w:r>
      <w:r w:rsidRPr="001D3EA7">
        <w:rPr>
          <w:rFonts w:asciiTheme="minorHAnsi" w:hAnsiTheme="minorHAnsi" w:cstheme="minorHAnsi"/>
          <w:color w:val="808080"/>
          <w:sz w:val="22"/>
          <w:szCs w:val="22"/>
        </w:rPr>
        <w:tab/>
      </w:r>
    </w:p>
    <w:p w14:paraId="761302AC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 .......................... dňa ...............</w:t>
      </w:r>
      <w:r w:rsidRPr="001D3EA7">
        <w:rPr>
          <w:rFonts w:asciiTheme="minorHAnsi" w:hAnsiTheme="minorHAnsi" w:cstheme="minorHAnsi"/>
          <w:sz w:val="22"/>
          <w:szCs w:val="22"/>
        </w:rPr>
        <w:tab/>
      </w:r>
    </w:p>
    <w:p w14:paraId="525A7838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73C2E05F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</w:p>
    <w:tbl>
      <w:tblPr>
        <w:tblpPr w:leftFromText="141" w:rightFromText="141" w:vertAnchor="text" w:horzAnchor="page" w:tblpX="5616" w:tblpY="5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D3EA7" w:rsidRPr="001D3EA7" w14:paraId="5F68AC0E" w14:textId="77777777" w:rsidTr="00027F77">
        <w:tc>
          <w:tcPr>
            <w:tcW w:w="4503" w:type="dxa"/>
            <w:shd w:val="clear" w:color="auto" w:fill="auto"/>
          </w:tcPr>
          <w:p w14:paraId="16268929" w14:textId="77777777" w:rsidR="001D3EA7" w:rsidRPr="001D3EA7" w:rsidRDefault="001D3EA7" w:rsidP="00027F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Titul, meno, priezvisko a podpis</w:t>
            </w:r>
          </w:p>
        </w:tc>
      </w:tr>
      <w:tr w:rsidR="001D3EA7" w:rsidRPr="001D3EA7" w14:paraId="2DF15209" w14:textId="77777777" w:rsidTr="00027F77">
        <w:tc>
          <w:tcPr>
            <w:tcW w:w="4503" w:type="dxa"/>
            <w:shd w:val="clear" w:color="auto" w:fill="auto"/>
          </w:tcPr>
          <w:p w14:paraId="4D9D7DD6" w14:textId="77777777" w:rsidR="001D3EA7" w:rsidRPr="001D3EA7" w:rsidRDefault="001D3EA7" w:rsidP="00027F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oprávnenej konať za uchádzača</w:t>
            </w:r>
          </w:p>
        </w:tc>
      </w:tr>
    </w:tbl>
    <w:p w14:paraId="6CDC65EB" w14:textId="4B517FF7" w:rsidR="00F45003" w:rsidRPr="00D96626" w:rsidRDefault="00F45003" w:rsidP="00780C34">
      <w:pPr>
        <w:widowControl w:val="0"/>
        <w:autoSpaceDE w:val="0"/>
        <w:autoSpaceDN w:val="0"/>
        <w:adjustRightInd w:val="0"/>
        <w:ind w:right="-170"/>
      </w:pPr>
      <w:bookmarkStart w:id="1" w:name="page33"/>
      <w:bookmarkStart w:id="2" w:name="page36"/>
      <w:bookmarkEnd w:id="1"/>
      <w:bookmarkEnd w:id="2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CC0B" w14:textId="77777777" w:rsidR="009C0E7C" w:rsidRDefault="009C0E7C" w:rsidP="00F45003">
      <w:r>
        <w:separator/>
      </w:r>
    </w:p>
  </w:endnote>
  <w:endnote w:type="continuationSeparator" w:id="0">
    <w:p w14:paraId="631A346D" w14:textId="77777777" w:rsidR="009C0E7C" w:rsidRDefault="009C0E7C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729B" w14:textId="77777777" w:rsidR="009C0E7C" w:rsidRDefault="009C0E7C" w:rsidP="00F45003">
      <w:r>
        <w:separator/>
      </w:r>
    </w:p>
  </w:footnote>
  <w:footnote w:type="continuationSeparator" w:id="0">
    <w:p w14:paraId="5B5AD171" w14:textId="77777777" w:rsidR="009C0E7C" w:rsidRDefault="009C0E7C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04F39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0C34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C0E7C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3</cp:revision>
  <cp:lastPrinted>2022-07-11T11:23:00Z</cp:lastPrinted>
  <dcterms:created xsi:type="dcterms:W3CDTF">2022-07-11T11:57:00Z</dcterms:created>
  <dcterms:modified xsi:type="dcterms:W3CDTF">2022-07-11T11:57:00Z</dcterms:modified>
</cp:coreProperties>
</file>